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823452" w:rsidRDefault="00662C57" w:rsidP="002511F3">
      <w:pPr>
        <w:spacing w:line="276" w:lineRule="auto"/>
        <w:jc w:val="both"/>
        <w:rPr>
          <w:rFonts w:cstheme="majorHAnsi"/>
          <w:color w:val="FF0000"/>
          <w:sz w:val="24"/>
        </w:rPr>
      </w:pPr>
      <w:r w:rsidRPr="00823452">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Pr="00823452" w:rsidRDefault="00662C57" w:rsidP="00DF56C3">
      <w:pPr>
        <w:spacing w:line="276" w:lineRule="auto"/>
        <w:ind w:firstLine="284"/>
        <w:jc w:val="both"/>
        <w:rPr>
          <w:rFonts w:cstheme="majorHAnsi"/>
          <w:color w:val="FF0000"/>
          <w:sz w:val="24"/>
        </w:rPr>
      </w:pPr>
      <w:r w:rsidRPr="00823452">
        <w:rPr>
          <w:rFonts w:cstheme="majorHAnsi"/>
          <w:color w:val="FF0000"/>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77777777" w:rsidR="006F6DE3" w:rsidRPr="006D4A58" w:rsidRDefault="006F6DE3" w:rsidP="006F6DE3">
      <w:pPr>
        <w:spacing w:line="276" w:lineRule="auto"/>
        <w:rPr>
          <w:rFonts w:cstheme="majorHAnsi"/>
          <w:lang w:val="en-US"/>
        </w:rPr>
      </w:pPr>
      <w:r w:rsidRPr="006D4A58">
        <w:rPr>
          <w:rFonts w:cstheme="majorHAnsi"/>
          <w:lang w:val="en-US"/>
        </w:rPr>
        <w:t>december 2018</w:t>
      </w:r>
    </w:p>
    <w:p w14:paraId="6E304BA2" w14:textId="77777777" w:rsidR="006F6DE3" w:rsidRPr="006D4A58" w:rsidRDefault="006F6DE3" w:rsidP="006F6DE3">
      <w:pPr>
        <w:spacing w:line="276" w:lineRule="auto"/>
        <w:rPr>
          <w:rFonts w:cstheme="majorHAnsi"/>
          <w:b/>
          <w:lang w:val="en-US"/>
        </w:rPr>
      </w:pPr>
    </w:p>
    <w:p w14:paraId="4DD28395" w14:textId="77777777" w:rsidR="006F6DE3" w:rsidRPr="00823452" w:rsidRDefault="006F6DE3" w:rsidP="006F6DE3">
      <w:pPr>
        <w:spacing w:line="276" w:lineRule="auto"/>
        <w:jc w:val="both"/>
        <w:rPr>
          <w:rFonts w:cstheme="majorHAnsi"/>
          <w:color w:val="FF0000"/>
          <w:sz w:val="24"/>
          <w:lang w:val="en-US"/>
        </w:rPr>
      </w:pPr>
      <w:r w:rsidRPr="00823452">
        <w:rPr>
          <w:rFonts w:cstheme="majorHAnsi"/>
          <w:color w:val="FF0000"/>
          <w:sz w:val="24"/>
          <w:lang w:val="en-US"/>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200EBD2D" w14:textId="77777777" w:rsidR="006F6DE3" w:rsidRPr="00823452" w:rsidRDefault="006F6DE3" w:rsidP="006F6DE3">
      <w:pPr>
        <w:spacing w:line="276" w:lineRule="auto"/>
        <w:ind w:firstLine="284"/>
        <w:jc w:val="both"/>
        <w:rPr>
          <w:rFonts w:cstheme="majorHAnsi"/>
          <w:color w:val="FF0000"/>
          <w:sz w:val="24"/>
          <w:lang w:val="en-US"/>
        </w:rPr>
      </w:pPr>
      <w:r w:rsidRPr="00823452">
        <w:rPr>
          <w:rFonts w:cstheme="majorHAnsi"/>
          <w:color w:val="FF0000"/>
          <w:sz w:val="24"/>
          <w:lang w:val="en-US"/>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799AC81" w14:textId="77777777" w:rsidR="006F6DE3" w:rsidRDefault="006F6DE3">
      <w:pPr>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0FDCE88E" w14:textId="77777777" w:rsidR="00823452" w:rsidRDefault="00662C57" w:rsidP="00E96711">
      <w:pPr>
        <w:spacing w:line="276" w:lineRule="auto"/>
        <w:rPr>
          <w:rFonts w:cstheme="majorHAnsi"/>
          <w:b/>
        </w:rPr>
      </w:pPr>
      <w:r>
        <w:rPr>
          <w:rFonts w:cstheme="majorHAnsi"/>
          <w:b/>
        </w:rPr>
        <w:lastRenderedPageBreak/>
        <w:t>PREHLÁSENIE</w:t>
      </w:r>
    </w:p>
    <w:p w14:paraId="42DE7198" w14:textId="355F5568" w:rsidR="00662C57" w:rsidRPr="00823452" w:rsidRDefault="00823452" w:rsidP="00E96711">
      <w:pPr>
        <w:spacing w:line="276" w:lineRule="auto"/>
        <w:rPr>
          <w:rFonts w:cstheme="majorHAnsi"/>
        </w:rPr>
      </w:pPr>
      <w:r w:rsidRPr="00823452">
        <w:rPr>
          <w:rFonts w:cstheme="majorHAnsi"/>
          <w:color w:val="FF0000"/>
        </w:rPr>
        <w:t>-anotácia</w:t>
      </w:r>
      <w:r w:rsidR="00662C57" w:rsidRPr="00823452">
        <w:rPr>
          <w:rFonts w:cstheme="majorHAnsi"/>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0300B5A4"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1D6F1CB" w14:textId="4B9F6F99" w:rsidR="00D93FB6" w:rsidRPr="00D93FB6" w:rsidRDefault="00CF70A6">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E06DECD" w14:textId="2CE151BE" w:rsidR="00D93FB6" w:rsidRPr="00D93FB6" w:rsidRDefault="00CF70A6">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9E2116" w14:textId="2031F189" w:rsidR="00D93FB6" w:rsidRPr="00D93FB6" w:rsidRDefault="00CF70A6">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5680ED4" w14:textId="5EB11525" w:rsidR="00D93FB6" w:rsidRPr="00D93FB6" w:rsidRDefault="00CF70A6">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40D9995" w14:textId="6FE3C092" w:rsidR="00D93FB6" w:rsidRPr="00D93FB6" w:rsidRDefault="00CF70A6">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8C9B64E" w14:textId="611E8BB0" w:rsidR="00D93FB6" w:rsidRPr="00D93FB6" w:rsidRDefault="00CF70A6">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D63ABA0" w14:textId="4F7D04D1" w:rsidR="00D93FB6" w:rsidRPr="00D93FB6" w:rsidRDefault="00CF70A6">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BBD212" w14:textId="385543A7" w:rsidR="00D93FB6" w:rsidRPr="00D93FB6" w:rsidRDefault="00CF70A6">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776D82D" w14:textId="421541B1" w:rsidR="00D93FB6" w:rsidRPr="00D93FB6" w:rsidRDefault="00CF70A6">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55015CE" w14:textId="6255EADF" w:rsidR="00D93FB6" w:rsidRPr="00D93FB6" w:rsidRDefault="00CF70A6">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C616969" w14:textId="13985BDE" w:rsidR="00D93FB6" w:rsidRPr="00D93FB6" w:rsidRDefault="00CF70A6">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015B85C" w14:textId="136B4562" w:rsidR="00D93FB6" w:rsidRPr="00D93FB6" w:rsidRDefault="00CF70A6">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C4E8BBE" w14:textId="70C7F5F8" w:rsidR="00D93FB6" w:rsidRPr="00D93FB6" w:rsidRDefault="00CF70A6">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1C53EE90" w14:textId="658D9E71" w:rsidR="00D93FB6" w:rsidRPr="00D93FB6" w:rsidRDefault="00CF70A6">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F3CB93" w14:textId="0FAF6E2A" w:rsidR="00D93FB6" w:rsidRPr="00D93FB6" w:rsidRDefault="00CF70A6">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5D5A842" w14:textId="28944F08" w:rsidR="00D93FB6" w:rsidRPr="00D93FB6" w:rsidRDefault="00CF70A6">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0A4CE5D" w14:textId="4FE23ECB" w:rsidR="00D93FB6" w:rsidRPr="00D93FB6" w:rsidRDefault="00CF70A6">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D8D65DB" w14:textId="67F53180" w:rsidR="00D93FB6" w:rsidRPr="00D93FB6" w:rsidRDefault="00CF70A6">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4895282" w14:textId="6C100B98" w:rsidR="00D93FB6" w:rsidRPr="00D93FB6" w:rsidRDefault="00CF70A6">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632F2342" w14:textId="275EC89C" w:rsidR="00D93FB6" w:rsidRPr="00D93FB6" w:rsidRDefault="00CF70A6">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268999C" w14:textId="6E1BE542" w:rsidR="00D93FB6" w:rsidRPr="00D93FB6" w:rsidRDefault="00CF70A6">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21D9A81A" w14:textId="3C5A384F" w:rsidR="00D93FB6" w:rsidRPr="00D93FB6" w:rsidRDefault="00CF70A6">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612AA4A" w14:textId="60456BE3" w:rsidR="00D93FB6" w:rsidRPr="00D93FB6" w:rsidRDefault="00CF70A6">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51B9F3F" w14:textId="1B59AD99" w:rsidR="00D93FB6" w:rsidRPr="00D93FB6" w:rsidRDefault="00CF70A6">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0FB8D682" w14:textId="02D19A13" w:rsidR="00D93FB6" w:rsidRPr="00D93FB6" w:rsidRDefault="00CF70A6">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09E98E" w14:textId="16BF4418" w:rsidR="00D93FB6" w:rsidRPr="00D93FB6" w:rsidRDefault="00CF70A6">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3451CC7F" w14:textId="278BBCA4" w:rsidR="00D93FB6" w:rsidRPr="00D93FB6" w:rsidRDefault="00CF70A6">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11EEACB" w14:textId="7E3B4880" w:rsidR="00D93FB6" w:rsidRPr="00D93FB6" w:rsidRDefault="00CF70A6">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5A225299" w14:textId="53C4FB8E" w:rsidR="00D93FB6" w:rsidRDefault="00CF70A6">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214D59">
              <w:rPr>
                <w:noProof/>
                <w:webHidden/>
              </w:rPr>
              <w:t>2</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even" r:id="rId8"/>
          <w:footerReference w:type="default" r:id="rId9"/>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2">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2DBB3BC6"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3">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0D5D3988"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4">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6EED9A3B"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C05F095"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6">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108BD1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214D59">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01EF0DD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7F0FCC71"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14D59">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7">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0757F6B9"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8">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7A932BB"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9">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146DE25"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214D59">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93DE304"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14D59">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51D4EA0"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1">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9334E3D"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214D59">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6C862BD"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214D59">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706E3CEE"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navrhnúť hru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4A8FF27A">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328B2B3"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214D59">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4">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2CDED36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214D59">
        <w:rPr>
          <w:noProof/>
        </w:rPr>
        <w:t>13</w:t>
      </w:r>
      <w:r w:rsidR="000750BA">
        <w:rPr>
          <w:noProof/>
        </w:rPr>
        <w:fldChar w:fldCharType="end"/>
      </w:r>
      <w:r>
        <w:t xml:space="preserve"> Diagram prípadov použitia pre aktéra hráča</w:t>
      </w:r>
    </w:p>
    <w:p w14:paraId="2C4FA05D" w14:textId="4EB3BBF5"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w:t>
      </w:r>
      <w:r w:rsidRPr="003664B1">
        <w:rPr>
          <w:rFonts w:cstheme="minorHAnsi"/>
          <w:color w:val="FF0000"/>
          <w:sz w:val="24"/>
          <w:szCs w:val="24"/>
        </w:rPr>
        <w:t>kolo</w:t>
      </w:r>
      <w:r>
        <w:rPr>
          <w:rFonts w:cstheme="minorHAnsi"/>
          <w:sz w:val="24"/>
          <w:szCs w:val="24"/>
        </w:rPr>
        <w:t xml:space="preserve">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 V jednom kole sa hráčovi postupne ukáže viacero scenárov s rôznym začiatočným slovom. </w:t>
      </w:r>
      <w:r w:rsidRPr="003664B1">
        <w:rPr>
          <w:rFonts w:cstheme="minorHAnsi"/>
          <w:color w:val="FF0000"/>
          <w:sz w:val="24"/>
          <w:szCs w:val="24"/>
        </w:rPr>
        <w:t>Kolo</w:t>
      </w:r>
      <w:r>
        <w:rPr>
          <w:rFonts w:cstheme="minorHAnsi"/>
          <w:sz w:val="24"/>
          <w:szCs w:val="24"/>
        </w:rPr>
        <w:t xml:space="preserve">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EFBEC69"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46F891E9"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2</w:t>
      </w:r>
      <w:r w:rsidR="00F456FF">
        <w:rPr>
          <w:noProof/>
        </w:rPr>
        <w:fldChar w:fldCharType="end"/>
      </w:r>
      <w:r>
        <w:t>)</w:t>
      </w:r>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13B33C64"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EDF08F"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lastRenderedPageBreak/>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14D59">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1F4897E6"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CC21FA">
        <w:rPr>
          <w:sz w:val="24"/>
        </w:rPr>
        <w:t>tri</w:t>
      </w:r>
      <w:r w:rsidR="00EC6301" w:rsidRPr="00274C28">
        <w:rPr>
          <w:sz w:val="24"/>
        </w:rPr>
        <w:t xml:space="preserve"> možností v </w:t>
      </w:r>
      <w:r w:rsidR="00EC6301">
        <w:rPr>
          <w:sz w:val="24"/>
        </w:rPr>
        <w:t>druhej</w:t>
      </w:r>
      <w:r w:rsidR="00EC6301" w:rsidRPr="00274C28">
        <w:rPr>
          <w:sz w:val="24"/>
        </w:rPr>
        <w:t xml:space="preserve"> úrovni</w:t>
      </w:r>
    </w:p>
    <w:p w14:paraId="3C59674B" w14:textId="124128A1"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CC21FA">
        <w:rPr>
          <w:sz w:val="24"/>
        </w:rPr>
        <w:t>tri</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5765DF18"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CC21FA">
        <w:rPr>
          <w:sz w:val="24"/>
        </w:rPr>
        <w:t>sedemnásť</w:t>
      </w:r>
      <w:bookmarkStart w:id="54" w:name="_GoBack"/>
      <w:bookmarkEnd w:id="54"/>
      <w:r>
        <w:rPr>
          <w:sz w:val="24"/>
        </w:rPr>
        <w:t xml:space="preserve"> možností.</w:t>
      </w:r>
      <w:r w:rsidR="00A45015">
        <w:rPr>
          <w:sz w:val="24"/>
        </w:rPr>
        <w:t xml:space="preserve"> Týmto má väčšiu šancu získať možnosti, ktoré volili </w:t>
      </w:r>
      <w:r w:rsidR="00A45015">
        <w:rPr>
          <w:sz w:val="24"/>
        </w:rPr>
        <w:lastRenderedPageBreak/>
        <w:t>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532080308"/>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lastRenderedPageBreak/>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532080309"/>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532080310"/>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5">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5BCF0EEC"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6">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3E67984"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214D59">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532080311"/>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7">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206059F"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214D59">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D1663B">
      <w:pPr>
        <w:pStyle w:val="Odsekzoznamu"/>
        <w:numPr>
          <w:ilvl w:val="0"/>
          <w:numId w:val="2"/>
        </w:numPr>
        <w:spacing w:after="0" w:line="276" w:lineRule="auto"/>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55083072" w14:textId="0B130223" w:rsidR="00D1663B" w:rsidRDefault="00D1663B" w:rsidP="000748D9">
      <w:pPr>
        <w:pStyle w:val="Odsekzoznamu"/>
        <w:numPr>
          <w:ilvl w:val="0"/>
          <w:numId w:val="23"/>
        </w:numPr>
        <w:spacing w:after="0" w:line="276" w:lineRule="auto"/>
        <w:ind w:left="426" w:hanging="426"/>
        <w:rPr>
          <w:rFonts w:ascii="Arial" w:hAnsi="Arial" w:cs="Arial"/>
          <w:b/>
          <w:sz w:val="28"/>
          <w:szCs w:val="28"/>
        </w:rPr>
      </w:pPr>
      <w:r w:rsidRPr="00D1663B">
        <w:rPr>
          <w:rFonts w:ascii="Arial" w:hAnsi="Arial" w:cs="Arial"/>
          <w:b/>
          <w:sz w:val="28"/>
          <w:szCs w:val="28"/>
        </w:rPr>
        <w:lastRenderedPageBreak/>
        <w:t>Plán práce na zimný semester</w:t>
      </w:r>
    </w:p>
    <w:p w14:paraId="429A16C5" w14:textId="414C408B" w:rsidR="006B521B" w:rsidRDefault="006B521B" w:rsidP="006B521B">
      <w:pPr>
        <w:spacing w:before="240"/>
        <w:rPr>
          <w:rFonts w:cstheme="minorHAnsi"/>
          <w:sz w:val="24"/>
          <w:szCs w:val="28"/>
        </w:rPr>
      </w:pPr>
      <w:r>
        <w:rPr>
          <w:rFonts w:cstheme="minorHAnsi"/>
          <w:sz w:val="24"/>
          <w:szCs w:val="28"/>
        </w:rPr>
        <w:t>Na začiatku zimného semestra sme si vytvorili plán práce rozvrhnutý na jednotlivé týždne semestra.</w:t>
      </w:r>
    </w:p>
    <w:p w14:paraId="2554E7AB" w14:textId="1278397C"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Naštudovanie úvodných materiálov na oboznámenie sa s témou</w:t>
      </w:r>
    </w:p>
    <w:p w14:paraId="43BEE092" w14:textId="77598C4F"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1,2,3 kapitola</w:t>
      </w:r>
    </w:p>
    <w:p w14:paraId="41689A66" w14:textId="7EFF3771"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 Kniha </w:t>
      </w:r>
      <w:r w:rsidRPr="006B521B">
        <w:rPr>
          <w:rFonts w:cstheme="minorHAnsi"/>
          <w:i/>
          <w:sz w:val="24"/>
          <w:szCs w:val="28"/>
        </w:rPr>
        <w:t>Semantic Acqusition Games</w:t>
      </w:r>
      <w:r>
        <w:rPr>
          <w:rFonts w:cstheme="minorHAnsi"/>
          <w:sz w:val="24"/>
          <w:szCs w:val="28"/>
        </w:rPr>
        <w:t xml:space="preserve"> – 4,5,6 kapitola</w:t>
      </w:r>
    </w:p>
    <w:p w14:paraId="1FFEE503" w14:textId="74BCCBC4"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vhodnej literatúry</w:t>
      </w:r>
    </w:p>
    <w:p w14:paraId="68949825" w14:textId="386EC64D"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Hľadanie a poznámkovanie literatúry</w:t>
      </w:r>
    </w:p>
    <w:p w14:paraId="0CBA4D78" w14:textId="429745E0"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štruktúry analýzy súčasného stavu</w:t>
      </w:r>
    </w:p>
    <w:p w14:paraId="40606EE1" w14:textId="386A92D3" w:rsidR="006B521B" w:rsidRDefault="006B521B" w:rsidP="006B521B">
      <w:pPr>
        <w:pStyle w:val="Odsekzoznamu"/>
        <w:numPr>
          <w:ilvl w:val="0"/>
          <w:numId w:val="24"/>
        </w:numPr>
        <w:spacing w:before="240"/>
        <w:ind w:left="993" w:hanging="284"/>
        <w:rPr>
          <w:rFonts w:cstheme="minorHAnsi"/>
          <w:sz w:val="24"/>
          <w:szCs w:val="28"/>
        </w:rPr>
      </w:pPr>
      <w:r>
        <w:rPr>
          <w:rFonts w:cstheme="minorHAnsi"/>
          <w:sz w:val="24"/>
          <w:szCs w:val="28"/>
        </w:rPr>
        <w:t xml:space="preserve">Týždeň </w:t>
      </w:r>
      <w:r w:rsidR="001045B9">
        <w:rPr>
          <w:rFonts w:cstheme="minorHAnsi"/>
          <w:sz w:val="24"/>
          <w:szCs w:val="28"/>
        </w:rPr>
        <w:t>–</w:t>
      </w:r>
      <w:r>
        <w:rPr>
          <w:rFonts w:cstheme="minorHAnsi"/>
          <w:sz w:val="24"/>
          <w:szCs w:val="28"/>
        </w:rPr>
        <w:t xml:space="preserve"> </w:t>
      </w:r>
      <w:r w:rsidR="001045B9">
        <w:rPr>
          <w:rFonts w:cstheme="minorHAnsi"/>
          <w:sz w:val="24"/>
          <w:szCs w:val="28"/>
        </w:rPr>
        <w:t>Písanie analýzy súčasného stavu – prvý typ hier</w:t>
      </w:r>
    </w:p>
    <w:p w14:paraId="69CA3C30" w14:textId="30305DD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Písanie analýzy súčasného stavu – ostatné typy + Zhrnutie Analýzy súčasného stavu</w:t>
      </w:r>
    </w:p>
    <w:p w14:paraId="755AA6E7" w14:textId="6CEAF053" w:rsidR="001045B9" w:rsidRDefault="001045B9" w:rsidP="006B521B">
      <w:pPr>
        <w:pStyle w:val="Odsekzoznamu"/>
        <w:numPr>
          <w:ilvl w:val="0"/>
          <w:numId w:val="24"/>
        </w:numPr>
        <w:spacing w:before="240"/>
        <w:ind w:left="993" w:hanging="284"/>
        <w:rPr>
          <w:rFonts w:cstheme="minorHAnsi"/>
          <w:sz w:val="24"/>
          <w:szCs w:val="28"/>
        </w:rPr>
      </w:pPr>
      <w:r>
        <w:rPr>
          <w:rFonts w:cstheme="minorHAnsi"/>
          <w:sz w:val="24"/>
          <w:szCs w:val="28"/>
        </w:rPr>
        <w:t>Týždeň – Navrhnutie cieľov práce a spôsob ukladania dát</w:t>
      </w:r>
    </w:p>
    <w:p w14:paraId="128940BD" w14:textId="496A1F1C" w:rsidR="001045B9" w:rsidRDefault="001045B9" w:rsidP="001045B9">
      <w:pPr>
        <w:pStyle w:val="Odsekzoznamu"/>
        <w:numPr>
          <w:ilvl w:val="0"/>
          <w:numId w:val="24"/>
        </w:numPr>
        <w:ind w:left="993"/>
        <w:rPr>
          <w:rFonts w:cstheme="minorHAnsi"/>
          <w:sz w:val="24"/>
          <w:szCs w:val="28"/>
        </w:rPr>
      </w:pPr>
      <w:r w:rsidRPr="001045B9">
        <w:rPr>
          <w:rFonts w:cstheme="minorHAnsi"/>
          <w:sz w:val="24"/>
          <w:szCs w:val="28"/>
        </w:rPr>
        <w:t xml:space="preserve">Týždeň – Navrhnutie </w:t>
      </w:r>
      <w:r>
        <w:rPr>
          <w:rFonts w:cstheme="minorHAnsi"/>
          <w:sz w:val="24"/>
          <w:szCs w:val="28"/>
        </w:rPr>
        <w:t xml:space="preserve">logiky hry </w:t>
      </w:r>
    </w:p>
    <w:p w14:paraId="07385263" w14:textId="5CC29F8A"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Navrhnutie používateľského rozhrania</w:t>
      </w:r>
    </w:p>
    <w:p w14:paraId="316F486D" w14:textId="0607A1FF" w:rsidR="001045B9" w:rsidRDefault="001045B9" w:rsidP="001045B9">
      <w:pPr>
        <w:pStyle w:val="Odsekzoznamu"/>
        <w:numPr>
          <w:ilvl w:val="0"/>
          <w:numId w:val="24"/>
        </w:numPr>
        <w:ind w:left="993"/>
        <w:rPr>
          <w:rFonts w:cstheme="minorHAnsi"/>
          <w:sz w:val="24"/>
          <w:szCs w:val="28"/>
        </w:rPr>
      </w:pPr>
      <w:r>
        <w:rPr>
          <w:rFonts w:cstheme="minorHAnsi"/>
          <w:sz w:val="24"/>
          <w:szCs w:val="28"/>
        </w:rPr>
        <w:t>Týždeň – Upravenie verzie na odovzdanie</w:t>
      </w:r>
    </w:p>
    <w:p w14:paraId="6DDE6B88" w14:textId="04EBC8C3" w:rsidR="00DF6DAB" w:rsidRDefault="00DF6DAB" w:rsidP="001045B9">
      <w:pPr>
        <w:pStyle w:val="Odsekzoznamu"/>
        <w:numPr>
          <w:ilvl w:val="0"/>
          <w:numId w:val="24"/>
        </w:numPr>
        <w:ind w:left="993"/>
        <w:rPr>
          <w:rFonts w:cstheme="minorHAnsi"/>
          <w:sz w:val="24"/>
          <w:szCs w:val="28"/>
        </w:rPr>
      </w:pPr>
      <w:r>
        <w:rPr>
          <w:rFonts w:cstheme="minorHAnsi"/>
          <w:sz w:val="24"/>
          <w:szCs w:val="28"/>
        </w:rPr>
        <w:t>Týždeň – Odovzdanie 11.12.2018</w:t>
      </w:r>
    </w:p>
    <w:p w14:paraId="45B4314C" w14:textId="40B75AC5" w:rsidR="009D3715" w:rsidRPr="009D3715" w:rsidRDefault="0040441E" w:rsidP="0040441E">
      <w:pPr>
        <w:ind w:firstLine="426"/>
        <w:rPr>
          <w:rFonts w:cstheme="minorHAnsi"/>
          <w:sz w:val="24"/>
          <w:szCs w:val="28"/>
        </w:rPr>
      </w:pPr>
      <w:r>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AF5DD6C" w14:textId="1F4292B5" w:rsidR="00D1663B" w:rsidRDefault="00D36F37" w:rsidP="00D36F37">
      <w:pPr>
        <w:pStyle w:val="Odsekzoznamu"/>
        <w:numPr>
          <w:ilvl w:val="0"/>
          <w:numId w:val="23"/>
        </w:numPr>
        <w:spacing w:after="0" w:line="276" w:lineRule="auto"/>
        <w:ind w:left="426" w:hanging="426"/>
        <w:rPr>
          <w:rFonts w:ascii="Arial" w:hAnsi="Arial" w:cs="Arial"/>
          <w:b/>
          <w:sz w:val="28"/>
          <w:szCs w:val="28"/>
        </w:rPr>
      </w:pPr>
      <w:r>
        <w:rPr>
          <w:rFonts w:ascii="Arial" w:hAnsi="Arial" w:cs="Arial"/>
          <w:b/>
          <w:sz w:val="28"/>
          <w:szCs w:val="28"/>
        </w:rPr>
        <w:lastRenderedPageBreak/>
        <w:t>Plán práce na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339C8AE" w:rsidR="00F91C3B" w:rsidRPr="009D3715"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p>
    <w:p w14:paraId="72C14C6B" w14:textId="77777777" w:rsidR="00D1663B" w:rsidRPr="00D1663B" w:rsidRDefault="00D1663B" w:rsidP="00D1663B">
      <w:pPr>
        <w:pStyle w:val="Odsekzoznamu"/>
        <w:spacing w:after="0" w:line="276" w:lineRule="auto"/>
        <w:ind w:left="426"/>
        <w:rPr>
          <w:rFonts w:ascii="Arial" w:hAnsi="Arial" w:cs="Arial"/>
          <w:b/>
          <w:sz w:val="28"/>
          <w:szCs w:val="28"/>
        </w:rPr>
      </w:pPr>
    </w:p>
    <w:sectPr w:rsidR="00D1663B" w:rsidRPr="00D1663B" w:rsidSect="00214D59">
      <w:footerReference w:type="default" r:id="rId28"/>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774102" w:rsidRDefault="00774102">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774102" w:rsidRDefault="00774102">
      <w:pPr>
        <w:pStyle w:val="Textkomentra"/>
      </w:pPr>
      <w:r>
        <w:rPr>
          <w:rStyle w:val="Odkaznakomentr"/>
        </w:rPr>
        <w:annotationRef/>
      </w:r>
      <w:r>
        <w:t>Uviest aspon zopar prikladov o ake ulohy ide</w:t>
      </w:r>
    </w:p>
  </w:comment>
  <w:comment w:id="26" w:author="Gemko" w:date="2018-11-15T23:24:00Z" w:initials="G">
    <w:p w14:paraId="17C0EB26" w14:textId="4B3A29C7" w:rsidR="00774102" w:rsidRPr="00867677" w:rsidRDefault="00774102">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774102" w:rsidRDefault="00774102">
      <w:pPr>
        <w:pStyle w:val="Textkomentra"/>
      </w:pPr>
      <w:r>
        <w:rPr>
          <w:rStyle w:val="Odkaznakomentr"/>
        </w:rPr>
        <w:annotationRef/>
      </w:r>
      <w:r>
        <w:t>Môžem sa odkazovať  na diplomovú prácu?</w:t>
      </w:r>
    </w:p>
  </w:comment>
  <w:comment w:id="42" w:author="Gemko" w:date="2018-11-15T23:37:00Z" w:initials="G">
    <w:p w14:paraId="4010A73D" w14:textId="7B6839F5" w:rsidR="00774102" w:rsidRDefault="00774102">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4BC05" w14:textId="77777777" w:rsidR="00CF70A6" w:rsidRDefault="00CF70A6" w:rsidP="00A421CF">
      <w:pPr>
        <w:spacing w:after="0" w:line="240" w:lineRule="auto"/>
      </w:pPr>
      <w:r>
        <w:separator/>
      </w:r>
    </w:p>
  </w:endnote>
  <w:endnote w:type="continuationSeparator" w:id="0">
    <w:p w14:paraId="643E4897" w14:textId="77777777" w:rsidR="00CF70A6" w:rsidRDefault="00CF70A6"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3104830"/>
      <w:docPartObj>
        <w:docPartGallery w:val="Page Numbers (Bottom of Page)"/>
        <w:docPartUnique/>
      </w:docPartObj>
    </w:sdtPr>
    <w:sdtEndPr/>
    <w:sdtContent>
      <w:p w14:paraId="0085FBDD" w14:textId="5429680D" w:rsidR="00214D59" w:rsidRDefault="00214D59">
        <w:pPr>
          <w:pStyle w:val="Pta"/>
        </w:pPr>
        <w:r>
          <w:fldChar w:fldCharType="begin"/>
        </w:r>
        <w:r>
          <w:instrText>PAGE   \* MERGEFORMAT</w:instrText>
        </w:r>
        <w:r>
          <w:fldChar w:fldCharType="separate"/>
        </w:r>
        <w:r w:rsidR="00CC21FA">
          <w:rPr>
            <w:noProof/>
          </w:rPr>
          <w:t>26</w:t>
        </w:r>
        <w:r>
          <w:fldChar w:fldCharType="end"/>
        </w:r>
      </w:p>
    </w:sdtContent>
  </w:sdt>
  <w:p w14:paraId="5272D365" w14:textId="77777777" w:rsidR="00214D59" w:rsidRDefault="00214D5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774102" w:rsidRDefault="00774102">
    <w:pPr>
      <w:pStyle w:val="Pta"/>
      <w:jc w:val="center"/>
    </w:pPr>
  </w:p>
  <w:p w14:paraId="7836A43F" w14:textId="77777777" w:rsidR="00774102" w:rsidRDefault="00774102">
    <w:pPr>
      <w:pStyle w:val="Pt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EndPr/>
    <w:sdtContent>
      <w:p w14:paraId="728EF349" w14:textId="5F37D3F1" w:rsidR="00774102" w:rsidRDefault="00774102" w:rsidP="00214D59">
        <w:pPr>
          <w:pStyle w:val="Pta"/>
          <w:jc w:val="right"/>
        </w:pPr>
        <w:r>
          <w:fldChar w:fldCharType="begin"/>
        </w:r>
        <w:r>
          <w:instrText>PAGE   \* MERGEFORMAT</w:instrText>
        </w:r>
        <w:r>
          <w:fldChar w:fldCharType="separate"/>
        </w:r>
        <w:r w:rsidR="00CC21FA">
          <w:rPr>
            <w:noProof/>
          </w:rPr>
          <w:t>27</w:t>
        </w:r>
        <w:r>
          <w:fldChar w:fldCharType="end"/>
        </w:r>
      </w:p>
    </w:sdtContent>
  </w:sdt>
  <w:p w14:paraId="180EFF88" w14:textId="77777777" w:rsidR="00774102" w:rsidRDefault="00774102" w:rsidP="00214D59">
    <w:pPr>
      <w:pStyle w:val="Pt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D4BDE" w14:textId="77777777" w:rsidR="00CF70A6" w:rsidRDefault="00CF70A6" w:rsidP="00A421CF">
      <w:pPr>
        <w:spacing w:after="0" w:line="240" w:lineRule="auto"/>
      </w:pPr>
      <w:r>
        <w:separator/>
      </w:r>
    </w:p>
  </w:footnote>
  <w:footnote w:type="continuationSeparator" w:id="0">
    <w:p w14:paraId="7FCE7E8B" w14:textId="77777777" w:rsidR="00CF70A6" w:rsidRDefault="00CF70A6" w:rsidP="00A421CF">
      <w:pPr>
        <w:spacing w:after="0" w:line="240" w:lineRule="auto"/>
      </w:pPr>
      <w:r>
        <w:continuationSeparator/>
      </w:r>
    </w:p>
  </w:footnote>
  <w:footnote w:id="1">
    <w:p w14:paraId="52D9E548" w14:textId="7F636437" w:rsidR="00774102" w:rsidRDefault="00774102">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774102" w:rsidRDefault="00774102">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774102" w:rsidRDefault="00774102" w:rsidP="00C048B5">
      <w:r>
        <w:rPr>
          <w:rStyle w:val="Odkaznapoznmkupodiarou"/>
        </w:rPr>
        <w:footnoteRef/>
      </w:r>
      <w:r>
        <w:t xml:space="preserve"> </w:t>
      </w:r>
      <w:hyperlink r:id="rId3">
        <w:r>
          <w:rPr>
            <w:color w:val="1155CC"/>
            <w:u w:val="single"/>
          </w:rPr>
          <w:t>https://anawiki.essex.ac.uk/phrasedetectives/</w:t>
        </w:r>
      </w:hyperlink>
    </w:p>
    <w:p w14:paraId="671AE9AD" w14:textId="66BDC2F5" w:rsidR="00774102" w:rsidRDefault="00774102">
      <w:pPr>
        <w:pStyle w:val="Textpoznmkypodiarou"/>
      </w:pPr>
    </w:p>
  </w:footnote>
  <w:footnote w:id="4">
    <w:p w14:paraId="0E2F83E6" w14:textId="0121600A" w:rsidR="00774102" w:rsidRDefault="00774102">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774102" w:rsidRDefault="00774102">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774102" w:rsidRDefault="00774102">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774102" w:rsidRDefault="00774102"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774102" w:rsidRPr="00A421CF" w:rsidRDefault="00774102"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774102" w:rsidRDefault="00774102"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774102" w:rsidRDefault="00774102">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8"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9"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2"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3"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4"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5"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6"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7"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8"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3"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9"/>
  </w:num>
  <w:num w:numId="2">
    <w:abstractNumId w:val="4"/>
  </w:num>
  <w:num w:numId="3">
    <w:abstractNumId w:val="20"/>
  </w:num>
  <w:num w:numId="4">
    <w:abstractNumId w:val="12"/>
  </w:num>
  <w:num w:numId="5">
    <w:abstractNumId w:val="3"/>
  </w:num>
  <w:num w:numId="6">
    <w:abstractNumId w:val="18"/>
  </w:num>
  <w:num w:numId="7">
    <w:abstractNumId w:val="5"/>
  </w:num>
  <w:num w:numId="8">
    <w:abstractNumId w:val="21"/>
  </w:num>
  <w:num w:numId="9">
    <w:abstractNumId w:val="6"/>
  </w:num>
  <w:num w:numId="10">
    <w:abstractNumId w:val="11"/>
  </w:num>
  <w:num w:numId="11">
    <w:abstractNumId w:val="13"/>
  </w:num>
  <w:num w:numId="12">
    <w:abstractNumId w:val="1"/>
  </w:num>
  <w:num w:numId="13">
    <w:abstractNumId w:val="22"/>
  </w:num>
  <w:num w:numId="14">
    <w:abstractNumId w:val="0"/>
  </w:num>
  <w:num w:numId="15">
    <w:abstractNumId w:val="8"/>
  </w:num>
  <w:num w:numId="16">
    <w:abstractNumId w:val="24"/>
  </w:num>
  <w:num w:numId="17">
    <w:abstractNumId w:val="14"/>
  </w:num>
  <w:num w:numId="18">
    <w:abstractNumId w:val="23"/>
  </w:num>
  <w:num w:numId="19">
    <w:abstractNumId w:val="16"/>
  </w:num>
  <w:num w:numId="20">
    <w:abstractNumId w:val="19"/>
  </w:num>
  <w:num w:numId="21">
    <w:abstractNumId w:val="2"/>
  </w:num>
  <w:num w:numId="22">
    <w:abstractNumId w:val="17"/>
  </w:num>
  <w:num w:numId="23">
    <w:abstractNumId w:val="15"/>
  </w:num>
  <w:num w:numId="24">
    <w:abstractNumId w:val="10"/>
  </w:num>
  <w:num w:numId="2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0F62"/>
    <w:rsid w:val="00055FAD"/>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40D1"/>
    <w:rsid w:val="00204546"/>
    <w:rsid w:val="00214D59"/>
    <w:rsid w:val="00222AE2"/>
    <w:rsid w:val="00227528"/>
    <w:rsid w:val="002328C5"/>
    <w:rsid w:val="00232B8F"/>
    <w:rsid w:val="00245B2B"/>
    <w:rsid w:val="00250480"/>
    <w:rsid w:val="002511F3"/>
    <w:rsid w:val="00252863"/>
    <w:rsid w:val="00255953"/>
    <w:rsid w:val="002603E9"/>
    <w:rsid w:val="002660E1"/>
    <w:rsid w:val="0026756F"/>
    <w:rsid w:val="00274C28"/>
    <w:rsid w:val="00276B16"/>
    <w:rsid w:val="0028035A"/>
    <w:rsid w:val="0028200D"/>
    <w:rsid w:val="00291089"/>
    <w:rsid w:val="00296FD6"/>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C6B1C"/>
    <w:rsid w:val="003D1EFD"/>
    <w:rsid w:val="003D40F9"/>
    <w:rsid w:val="003D676F"/>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C1150"/>
    <w:rsid w:val="006C442A"/>
    <w:rsid w:val="006C497A"/>
    <w:rsid w:val="006D2207"/>
    <w:rsid w:val="006D4840"/>
    <w:rsid w:val="006D4A58"/>
    <w:rsid w:val="006E0874"/>
    <w:rsid w:val="006F5F82"/>
    <w:rsid w:val="006F6DE3"/>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74102"/>
    <w:rsid w:val="007850FF"/>
    <w:rsid w:val="00785B6B"/>
    <w:rsid w:val="00792E81"/>
    <w:rsid w:val="007940F5"/>
    <w:rsid w:val="00797BD3"/>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578"/>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1787D"/>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F310C"/>
    <w:rsid w:val="00B02DD5"/>
    <w:rsid w:val="00B05DB0"/>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A7475"/>
    <w:rsid w:val="00BB0364"/>
    <w:rsid w:val="00BB0E1F"/>
    <w:rsid w:val="00BC091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21FA"/>
    <w:rsid w:val="00CC3AF2"/>
    <w:rsid w:val="00CC77C4"/>
    <w:rsid w:val="00CD19F4"/>
    <w:rsid w:val="00CD37D0"/>
    <w:rsid w:val="00CD5A6A"/>
    <w:rsid w:val="00CD5F87"/>
    <w:rsid w:val="00CD7499"/>
    <w:rsid w:val="00CE0AAF"/>
    <w:rsid w:val="00CE13D8"/>
    <w:rsid w:val="00CE3536"/>
    <w:rsid w:val="00CE4DC1"/>
    <w:rsid w:val="00CE6EE4"/>
    <w:rsid w:val="00CF159C"/>
    <w:rsid w:val="00CF4BDB"/>
    <w:rsid w:val="00CF70A6"/>
    <w:rsid w:val="00D14646"/>
    <w:rsid w:val="00D1663B"/>
    <w:rsid w:val="00D268EE"/>
    <w:rsid w:val="00D26B3D"/>
    <w:rsid w:val="00D33FCF"/>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3FB6"/>
    <w:rsid w:val="00D969F4"/>
    <w:rsid w:val="00DA1E6A"/>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E68F2"/>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96056-5A10-432B-896B-43B95F717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1207</TotalTime>
  <Pages>43</Pages>
  <Words>9145</Words>
  <Characters>52132</Characters>
  <Application>Microsoft Office Word</Application>
  <DocSecurity>0</DocSecurity>
  <Lines>434</Lines>
  <Paragraphs>122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106</cp:revision>
  <cp:lastPrinted>2018-12-10T23:35:00Z</cp:lastPrinted>
  <dcterms:created xsi:type="dcterms:W3CDTF">2018-11-30T23:48:00Z</dcterms:created>
  <dcterms:modified xsi:type="dcterms:W3CDTF">2019-02-25T20:14:00Z</dcterms:modified>
</cp:coreProperties>
</file>